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4533" w14:textId="657036EE" w:rsidR="006B2ED5" w:rsidRDefault="00A14736" w:rsidP="006B2ED5">
      <w:pPr>
        <w:spacing w:after="0" w:line="240" w:lineRule="auto"/>
        <w:jc w:val="center"/>
        <w:rPr>
          <w:rFonts w:ascii="Times New Roman" w:hAnsi="Times New Roman" w:cs="Times New Roman"/>
          <w:b/>
          <w:bCs/>
          <w:sz w:val="28"/>
          <w:szCs w:val="28"/>
          <w:lang w:val="kk-KZ"/>
        </w:rPr>
      </w:pPr>
      <w:r w:rsidRPr="006B2ED5">
        <w:rPr>
          <w:rFonts w:ascii="Times New Roman" w:hAnsi="Times New Roman" w:cs="Times New Roman"/>
          <w:b/>
          <w:bCs/>
          <w:sz w:val="28"/>
          <w:szCs w:val="28"/>
          <w:lang w:val="kk-KZ"/>
        </w:rPr>
        <w:t xml:space="preserve">“Цифрлық ұстаз” жобасы аясында </w:t>
      </w:r>
      <w:r w:rsidR="006B2ED5">
        <w:rPr>
          <w:rFonts w:ascii="Times New Roman" w:hAnsi="Times New Roman" w:cs="Times New Roman"/>
          <w:b/>
          <w:bCs/>
          <w:sz w:val="28"/>
          <w:szCs w:val="28"/>
          <w:lang w:val="kk-KZ"/>
        </w:rPr>
        <w:t>бірінші жарты жылдықта</w:t>
      </w:r>
      <w:r w:rsidR="009E42FF" w:rsidRPr="006B2ED5">
        <w:rPr>
          <w:rFonts w:ascii="Times New Roman" w:hAnsi="Times New Roman" w:cs="Times New Roman"/>
          <w:b/>
          <w:bCs/>
          <w:sz w:val="28"/>
          <w:szCs w:val="28"/>
          <w:lang w:val="kk-KZ"/>
        </w:rPr>
        <w:t xml:space="preserve"> </w:t>
      </w:r>
    </w:p>
    <w:p w14:paraId="5D02631E" w14:textId="53DA6DBB" w:rsidR="00A14736" w:rsidRPr="006B2ED5" w:rsidRDefault="00A14736" w:rsidP="006B2ED5">
      <w:pPr>
        <w:spacing w:after="0" w:line="240" w:lineRule="auto"/>
        <w:jc w:val="center"/>
        <w:rPr>
          <w:rFonts w:ascii="Times New Roman" w:hAnsi="Times New Roman" w:cs="Times New Roman"/>
          <w:b/>
          <w:bCs/>
          <w:sz w:val="28"/>
          <w:szCs w:val="28"/>
          <w:lang w:val="kk-KZ"/>
        </w:rPr>
      </w:pPr>
      <w:r w:rsidRPr="006B2ED5">
        <w:rPr>
          <w:rFonts w:ascii="Times New Roman" w:hAnsi="Times New Roman" w:cs="Times New Roman"/>
          <w:b/>
          <w:bCs/>
          <w:sz w:val="28"/>
          <w:szCs w:val="28"/>
          <w:lang w:val="kk-KZ"/>
        </w:rPr>
        <w:t>физика пәнінен өткізілген сабақтың есебі</w:t>
      </w:r>
    </w:p>
    <w:p w14:paraId="2D3FF785" w14:textId="4FFB7F6D" w:rsidR="00A14736" w:rsidRPr="006B2ED5" w:rsidRDefault="00A14736" w:rsidP="006B2ED5">
      <w:pPr>
        <w:spacing w:after="0" w:line="240" w:lineRule="auto"/>
        <w:jc w:val="both"/>
        <w:rPr>
          <w:rFonts w:ascii="Times New Roman" w:hAnsi="Times New Roman" w:cs="Times New Roman"/>
          <w:sz w:val="28"/>
          <w:szCs w:val="28"/>
          <w:lang w:val="kk-KZ"/>
        </w:rPr>
      </w:pPr>
      <w:r w:rsidRPr="006B2ED5">
        <w:rPr>
          <w:rFonts w:ascii="Times New Roman" w:hAnsi="Times New Roman" w:cs="Times New Roman"/>
          <w:sz w:val="28"/>
          <w:szCs w:val="28"/>
          <w:lang w:val="kk-KZ"/>
        </w:rPr>
        <w:tab/>
        <w:t>«Цифрлық ұстаз» жобасының басталуымен 202</w:t>
      </w:r>
      <w:r w:rsidR="006B2ED5" w:rsidRPr="006B2ED5">
        <w:rPr>
          <w:rFonts w:ascii="Times New Roman" w:hAnsi="Times New Roman" w:cs="Times New Roman"/>
          <w:sz w:val="28"/>
          <w:szCs w:val="28"/>
          <w:lang w:val="kk-KZ"/>
        </w:rPr>
        <w:t>5</w:t>
      </w:r>
      <w:r w:rsidRPr="006B2ED5">
        <w:rPr>
          <w:rFonts w:ascii="Times New Roman" w:hAnsi="Times New Roman" w:cs="Times New Roman"/>
          <w:sz w:val="28"/>
          <w:szCs w:val="28"/>
          <w:lang w:val="kk-KZ"/>
        </w:rPr>
        <w:t>-202</w:t>
      </w:r>
      <w:r w:rsidR="006B2ED5" w:rsidRPr="006B2ED5">
        <w:rPr>
          <w:rFonts w:ascii="Times New Roman" w:hAnsi="Times New Roman" w:cs="Times New Roman"/>
          <w:sz w:val="28"/>
          <w:szCs w:val="28"/>
          <w:lang w:val="kk-KZ"/>
        </w:rPr>
        <w:t>6</w:t>
      </w:r>
      <w:r w:rsidRPr="006B2ED5">
        <w:rPr>
          <w:rFonts w:ascii="Times New Roman" w:hAnsi="Times New Roman" w:cs="Times New Roman"/>
          <w:sz w:val="28"/>
          <w:szCs w:val="28"/>
          <w:lang w:val="kk-KZ"/>
        </w:rPr>
        <w:t xml:space="preserve"> оқу жылында «Ақмола облысы білім басқармасының Атбасар ауданы бойынша білім бөлімі Атбасар қаласының №7 жалпы орта білім беретін мектебі» КММ-де физика пәні бойынша қосымша сабақтар енгізілді. Жобаның мақсаты – мектеп оқушыларының физика бойынша білім деңгейін арттыру және олардың пәнге деген қызығушылығын ояту.</w:t>
      </w:r>
    </w:p>
    <w:p w14:paraId="5ABB842C" w14:textId="24459D3A" w:rsidR="00A14736" w:rsidRPr="006B2ED5" w:rsidRDefault="00A14736" w:rsidP="006B2ED5">
      <w:pPr>
        <w:pStyle w:val="a4"/>
        <w:widowControl w:val="0"/>
        <w:spacing w:after="0"/>
        <w:jc w:val="both"/>
        <w:rPr>
          <w:sz w:val="28"/>
          <w:szCs w:val="28"/>
          <w:lang w:val="kk-KZ"/>
        </w:rPr>
      </w:pPr>
      <w:r w:rsidRPr="006B2ED5">
        <w:rPr>
          <w:sz w:val="28"/>
          <w:szCs w:val="28"/>
          <w:lang w:val="kk-KZ"/>
        </w:rPr>
        <w:tab/>
        <w:t xml:space="preserve">Қазіргі уақытта </w:t>
      </w:r>
      <w:r w:rsidR="006B2ED5" w:rsidRPr="006B2ED5">
        <w:rPr>
          <w:sz w:val="28"/>
          <w:szCs w:val="28"/>
          <w:lang w:val="kk-KZ"/>
        </w:rPr>
        <w:t>8</w:t>
      </w:r>
      <w:r w:rsidRPr="006B2ED5">
        <w:rPr>
          <w:sz w:val="28"/>
          <w:szCs w:val="28"/>
          <w:lang w:val="kk-KZ"/>
        </w:rPr>
        <w:t xml:space="preserve">-сынып оқушысы </w:t>
      </w:r>
      <w:r w:rsidR="006B2ED5" w:rsidRPr="006B2ED5">
        <w:rPr>
          <w:sz w:val="28"/>
          <w:szCs w:val="28"/>
        </w:rPr>
        <w:t>Лавренко Аделина</w:t>
      </w:r>
      <w:r w:rsidRPr="006B2ED5">
        <w:rPr>
          <w:sz w:val="28"/>
          <w:szCs w:val="28"/>
          <w:lang w:val="kk-KZ"/>
        </w:rPr>
        <w:t xml:space="preserve"> үшін әр аптаның сәрсенбі күні арнайы физика сабақтары ұйымдастырылуда. Сабақтардың басты мақсаты – оқушының біліміндегі олқылықтарды толтырып, оның оқу нәтижелерін жақсарту. Мысалы, “</w:t>
      </w:r>
      <w:r w:rsidR="006B2ED5" w:rsidRPr="006B2ED5">
        <w:rPr>
          <w:sz w:val="28"/>
          <w:szCs w:val="28"/>
          <w:lang w:val="kk-KZ"/>
        </w:rPr>
        <w:t>Жылулық құбылыстар</w:t>
      </w:r>
      <w:r w:rsidRPr="006B2ED5">
        <w:rPr>
          <w:sz w:val="28"/>
          <w:szCs w:val="28"/>
          <w:lang w:val="kk-KZ"/>
        </w:rPr>
        <w:t xml:space="preserve">” </w:t>
      </w:r>
      <w:r w:rsidR="00E364F2" w:rsidRPr="006B2ED5">
        <w:rPr>
          <w:sz w:val="28"/>
          <w:szCs w:val="28"/>
          <w:lang w:val="kk-KZ"/>
        </w:rPr>
        <w:t>“</w:t>
      </w:r>
      <w:r w:rsidR="006B2ED5" w:rsidRPr="006B2ED5">
        <w:rPr>
          <w:sz w:val="28"/>
          <w:szCs w:val="28"/>
          <w:lang w:val="kk-KZ"/>
        </w:rPr>
        <w:t xml:space="preserve"> </w:t>
      </w:r>
      <w:r w:rsidR="006B2ED5" w:rsidRPr="006B2ED5">
        <w:rPr>
          <w:sz w:val="28"/>
          <w:szCs w:val="28"/>
          <w:lang w:val="kk-KZ"/>
        </w:rPr>
        <w:t xml:space="preserve">Термодинамика негіздері </w:t>
      </w:r>
      <w:r w:rsidR="00E364F2" w:rsidRPr="006B2ED5">
        <w:rPr>
          <w:sz w:val="28"/>
          <w:szCs w:val="28"/>
          <w:lang w:val="kk-KZ"/>
        </w:rPr>
        <w:t>”</w:t>
      </w:r>
      <w:r w:rsidR="006B2ED5" w:rsidRPr="006B2ED5">
        <w:rPr>
          <w:sz w:val="28"/>
          <w:szCs w:val="28"/>
          <w:lang w:val="kk-KZ"/>
        </w:rPr>
        <w:t xml:space="preserve"> т</w:t>
      </w:r>
      <w:r w:rsidRPr="006B2ED5">
        <w:rPr>
          <w:sz w:val="28"/>
          <w:szCs w:val="28"/>
          <w:lang w:val="kk-KZ"/>
        </w:rPr>
        <w:t>арауы</w:t>
      </w:r>
      <w:r w:rsidR="00E364F2" w:rsidRPr="006B2ED5">
        <w:rPr>
          <w:sz w:val="28"/>
          <w:szCs w:val="28"/>
          <w:lang w:val="kk-KZ"/>
        </w:rPr>
        <w:t xml:space="preserve"> , бойынша </w:t>
      </w:r>
      <w:r w:rsidRPr="006B2ED5">
        <w:rPr>
          <w:sz w:val="28"/>
          <w:szCs w:val="28"/>
          <w:lang w:val="kk-KZ"/>
        </w:rPr>
        <w:t xml:space="preserve"> “</w:t>
      </w:r>
      <w:r w:rsidR="006B2ED5" w:rsidRPr="006B2ED5">
        <w:rPr>
          <w:sz w:val="28"/>
          <w:szCs w:val="28"/>
          <w:lang w:val="kk-KZ"/>
        </w:rPr>
        <w:t xml:space="preserve"> </w:t>
      </w:r>
      <w:r w:rsidR="006B2ED5" w:rsidRPr="006B2ED5">
        <w:rPr>
          <w:sz w:val="28"/>
          <w:szCs w:val="28"/>
          <w:lang w:val="kk-KZ"/>
        </w:rPr>
        <w:t>Ішкi энергия, ішкi энергияны өзгерту тәсiлдерi</w:t>
      </w:r>
      <w:r w:rsidR="00E364F2" w:rsidRPr="006B2ED5">
        <w:rPr>
          <w:noProof/>
          <w:sz w:val="28"/>
          <w:szCs w:val="28"/>
          <w:lang w:val="kk-KZ"/>
        </w:rPr>
        <w:t xml:space="preserve"> </w:t>
      </w:r>
      <w:r w:rsidRPr="006B2ED5">
        <w:rPr>
          <w:noProof/>
          <w:sz w:val="28"/>
          <w:szCs w:val="28"/>
          <w:lang w:val="kk-KZ"/>
        </w:rPr>
        <w:t>”</w:t>
      </w:r>
      <w:r w:rsidRPr="006B2ED5">
        <w:rPr>
          <w:sz w:val="28"/>
          <w:szCs w:val="28"/>
          <w:lang w:val="kk-KZ"/>
        </w:rPr>
        <w:t xml:space="preserve"> тақырыбында өткізілген сабақтарда оқушыға негізгі ұғымдарды меңгерту және практикалық есептерді шығаруды үйрету тапсырылды. </w:t>
      </w:r>
      <w:r w:rsidR="006B2ED5" w:rsidRPr="006B2ED5">
        <w:rPr>
          <w:sz w:val="28"/>
          <w:szCs w:val="28"/>
          <w:lang w:val="kk-KZ"/>
        </w:rPr>
        <w:t>Аделинаға</w:t>
      </w:r>
      <w:r w:rsidRPr="006B2ED5">
        <w:rPr>
          <w:sz w:val="28"/>
          <w:szCs w:val="28"/>
          <w:lang w:val="kk-KZ"/>
        </w:rPr>
        <w:t xml:space="preserve"> </w:t>
      </w:r>
      <w:r w:rsidR="006B2ED5" w:rsidRPr="006B2ED5">
        <w:rPr>
          <w:sz w:val="28"/>
          <w:szCs w:val="28"/>
          <w:lang w:val="kk-KZ"/>
        </w:rPr>
        <w:t xml:space="preserve">жылу қозғалтқыштарының жұмыс жасауын </w:t>
      </w:r>
      <w:r w:rsidRPr="006B2ED5">
        <w:rPr>
          <w:sz w:val="28"/>
          <w:szCs w:val="28"/>
          <w:lang w:val="kk-KZ"/>
        </w:rPr>
        <w:t>талдау және тәжірибелер жүргізу арқылы білімін тексеру жүргізілді.</w:t>
      </w:r>
    </w:p>
    <w:p w14:paraId="1B3D537C" w14:textId="2D2AD5D8" w:rsidR="000E01D8" w:rsidRPr="006B2ED5" w:rsidRDefault="00A036F5" w:rsidP="006B2ED5">
      <w:pPr>
        <w:spacing w:after="0" w:line="240" w:lineRule="auto"/>
        <w:jc w:val="both"/>
        <w:rPr>
          <w:rFonts w:ascii="Times New Roman" w:hAnsi="Times New Roman" w:cs="Times New Roman"/>
          <w:sz w:val="28"/>
          <w:szCs w:val="28"/>
          <w:lang w:val="kk-KZ"/>
        </w:rPr>
      </w:pPr>
      <w:r w:rsidRPr="006B2ED5">
        <w:rPr>
          <w:rFonts w:ascii="Times New Roman" w:hAnsi="Times New Roman" w:cs="Times New Roman"/>
          <w:sz w:val="28"/>
          <w:szCs w:val="28"/>
          <w:lang w:val="kk-KZ"/>
        </w:rPr>
        <w:tab/>
      </w:r>
      <w:r w:rsidR="00A14736" w:rsidRPr="006B2ED5">
        <w:rPr>
          <w:rFonts w:ascii="Times New Roman" w:hAnsi="Times New Roman" w:cs="Times New Roman"/>
          <w:sz w:val="28"/>
          <w:szCs w:val="28"/>
          <w:lang w:val="kk-KZ"/>
        </w:rPr>
        <w:t>Сабақ барысында цифрлық білім беру ресурстары</w:t>
      </w:r>
      <w:r w:rsidRPr="006B2ED5">
        <w:rPr>
          <w:rFonts w:ascii="Times New Roman" w:hAnsi="Times New Roman" w:cs="Times New Roman"/>
          <w:sz w:val="28"/>
          <w:szCs w:val="28"/>
          <w:lang w:val="kk-KZ"/>
        </w:rPr>
        <w:t xml:space="preserve"> оның ішінде Lеаrningapps</w:t>
      </w:r>
      <w:r w:rsidR="00A14736" w:rsidRPr="006B2ED5">
        <w:rPr>
          <w:rFonts w:ascii="Times New Roman" w:hAnsi="Times New Roman" w:cs="Times New Roman"/>
          <w:sz w:val="28"/>
          <w:szCs w:val="28"/>
          <w:lang w:val="kk-KZ"/>
        </w:rPr>
        <w:t>,</w:t>
      </w:r>
      <w:r w:rsidRPr="006B2ED5">
        <w:rPr>
          <w:rFonts w:ascii="Times New Roman" w:hAnsi="Times New Roman" w:cs="Times New Roman"/>
          <w:sz w:val="28"/>
          <w:szCs w:val="28"/>
          <w:lang w:val="kk-KZ"/>
        </w:rPr>
        <w:t xml:space="preserve"> Kahoot, Quizizz, Plickers,  Padlet, Onlinetestpad</w:t>
      </w:r>
      <w:r w:rsidR="009E42FF" w:rsidRPr="006B2ED5">
        <w:rPr>
          <w:rFonts w:ascii="Times New Roman" w:hAnsi="Times New Roman" w:cs="Times New Roman"/>
          <w:sz w:val="28"/>
          <w:szCs w:val="28"/>
          <w:lang w:val="kk-KZ"/>
        </w:rPr>
        <w:t>, Phet симуляторы</w:t>
      </w:r>
      <w:r w:rsidR="00A14736" w:rsidRPr="006B2ED5">
        <w:rPr>
          <w:rFonts w:ascii="Times New Roman" w:hAnsi="Times New Roman" w:cs="Times New Roman"/>
          <w:sz w:val="28"/>
          <w:szCs w:val="28"/>
          <w:lang w:val="kk-KZ"/>
        </w:rPr>
        <w:t xml:space="preserve"> </w:t>
      </w:r>
      <w:r w:rsidRPr="006B2ED5">
        <w:rPr>
          <w:rFonts w:ascii="Times New Roman" w:hAnsi="Times New Roman" w:cs="Times New Roman"/>
          <w:sz w:val="28"/>
          <w:szCs w:val="28"/>
          <w:lang w:val="kk-KZ"/>
        </w:rPr>
        <w:t xml:space="preserve">сияқты арнайы қосымшалар және </w:t>
      </w:r>
      <w:r w:rsidR="00A14736" w:rsidRPr="006B2ED5">
        <w:rPr>
          <w:rFonts w:ascii="Times New Roman" w:hAnsi="Times New Roman" w:cs="Times New Roman"/>
          <w:sz w:val="28"/>
          <w:szCs w:val="28"/>
          <w:lang w:val="kk-KZ"/>
        </w:rPr>
        <w:t>бейнематериалдар, интерактивті тапсырмалар және электрондық оқулықтар пайдаланылды. Осы ресурстар арқылы оқушының пәнді тереңірек түсінуіне қолдау көрсетілді.</w:t>
      </w:r>
    </w:p>
    <w:p w14:paraId="3E5F86CE" w14:textId="0A87AB18" w:rsidR="006B2ED5" w:rsidRPr="006B2ED5" w:rsidRDefault="00BA0AD5" w:rsidP="006B2ED5">
      <w:pPr>
        <w:spacing w:after="0" w:line="240" w:lineRule="auto"/>
        <w:jc w:val="both"/>
        <w:rPr>
          <w:rFonts w:ascii="Times New Roman" w:hAnsi="Times New Roman" w:cs="Times New Roman"/>
          <w:sz w:val="28"/>
          <w:szCs w:val="28"/>
          <w:lang w:val="kk-KZ"/>
        </w:rPr>
      </w:pPr>
      <w:r>
        <w:rPr>
          <w:noProof/>
        </w:rPr>
        <w:drawing>
          <wp:anchor distT="0" distB="0" distL="114300" distR="114300" simplePos="0" relativeHeight="251658240" behindDoc="1" locked="0" layoutInCell="1" allowOverlap="1" wp14:anchorId="687150C8" wp14:editId="5F765E8A">
            <wp:simplePos x="0" y="0"/>
            <wp:positionH relativeFrom="column">
              <wp:posOffset>-462915</wp:posOffset>
            </wp:positionH>
            <wp:positionV relativeFrom="paragraph">
              <wp:posOffset>1548765</wp:posOffset>
            </wp:positionV>
            <wp:extent cx="3070860" cy="3502660"/>
            <wp:effectExtent l="0" t="0" r="0" b="2540"/>
            <wp:wrapTight wrapText="bothSides">
              <wp:wrapPolygon edited="0">
                <wp:start x="0" y="0"/>
                <wp:lineTo x="0" y="21498"/>
                <wp:lineTo x="21439" y="21498"/>
                <wp:lineTo x="21439" y="0"/>
                <wp:lineTo x="0" y="0"/>
              </wp:wrapPolygon>
            </wp:wrapTight>
            <wp:docPr id="5031873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0860" cy="3502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736" w:rsidRPr="006B2ED5">
        <w:rPr>
          <w:rFonts w:ascii="Times New Roman" w:hAnsi="Times New Roman" w:cs="Times New Roman"/>
          <w:sz w:val="28"/>
          <w:szCs w:val="28"/>
          <w:lang w:val="kk-KZ"/>
        </w:rPr>
        <w:tab/>
        <w:t xml:space="preserve">Әр сабақта </w:t>
      </w:r>
      <w:r w:rsidR="006B2ED5" w:rsidRPr="006B2ED5">
        <w:rPr>
          <w:rFonts w:ascii="Times New Roman" w:hAnsi="Times New Roman" w:cs="Times New Roman"/>
          <w:sz w:val="28"/>
          <w:szCs w:val="28"/>
        </w:rPr>
        <w:t xml:space="preserve">Лавренко </w:t>
      </w:r>
      <w:proofErr w:type="spellStart"/>
      <w:r w:rsidR="006B2ED5" w:rsidRPr="006B2ED5">
        <w:rPr>
          <w:rFonts w:ascii="Times New Roman" w:hAnsi="Times New Roman" w:cs="Times New Roman"/>
          <w:sz w:val="28"/>
          <w:szCs w:val="28"/>
        </w:rPr>
        <w:t>Аделина</w:t>
      </w:r>
      <w:r w:rsidR="006B2ED5" w:rsidRPr="006B2ED5">
        <w:rPr>
          <w:rFonts w:ascii="Times New Roman" w:hAnsi="Times New Roman" w:cs="Times New Roman"/>
          <w:sz w:val="28"/>
          <w:szCs w:val="28"/>
        </w:rPr>
        <w:t>ға</w:t>
      </w:r>
      <w:proofErr w:type="spellEnd"/>
      <w:r w:rsidR="006B2ED5" w:rsidRPr="006B2ED5">
        <w:rPr>
          <w:rFonts w:ascii="Times New Roman" w:hAnsi="Times New Roman" w:cs="Times New Roman"/>
          <w:sz w:val="28"/>
          <w:szCs w:val="28"/>
          <w:lang w:val="kk-KZ"/>
        </w:rPr>
        <w:t xml:space="preserve"> </w:t>
      </w:r>
      <w:r w:rsidR="00A14736" w:rsidRPr="006B2ED5">
        <w:rPr>
          <w:rFonts w:ascii="Times New Roman" w:hAnsi="Times New Roman" w:cs="Times New Roman"/>
          <w:sz w:val="28"/>
          <w:szCs w:val="28"/>
          <w:lang w:val="kk-KZ"/>
        </w:rPr>
        <w:t>физика заңдылықтарын өмірмен байланыстыра отырып түсіндіру әдісі қолданылды. Сабақтарда тәжірибелік жұмыстар мен зертханалық тапсырмалар орындалып, Арман өздігінен есеп шығару дағдыларын жетілдіруде. Сонымен қатар, ол физика пәні бойынша қосымша тапсырмаларды онлайн түрде орындап, мұғалімнен кері байланыс алуда. Осындай жүйелі жұмыс нәтижесінде оқушының физикаға</w:t>
      </w:r>
      <w:r w:rsidR="006B2ED5" w:rsidRPr="006B2ED5">
        <w:rPr>
          <w:rFonts w:ascii="Times New Roman" w:hAnsi="Times New Roman" w:cs="Times New Roman"/>
          <w:sz w:val="28"/>
          <w:szCs w:val="28"/>
          <w:lang w:val="kk-KZ"/>
        </w:rPr>
        <w:t xml:space="preserve"> </w:t>
      </w:r>
      <w:r w:rsidR="00A14736" w:rsidRPr="006B2ED5">
        <w:rPr>
          <w:rFonts w:ascii="Times New Roman" w:hAnsi="Times New Roman" w:cs="Times New Roman"/>
          <w:sz w:val="28"/>
          <w:szCs w:val="28"/>
          <w:lang w:val="kk-KZ"/>
        </w:rPr>
        <w:t>деген</w:t>
      </w:r>
      <w:r w:rsidR="006B2ED5" w:rsidRPr="006B2ED5">
        <w:rPr>
          <w:rFonts w:ascii="Times New Roman" w:hAnsi="Times New Roman" w:cs="Times New Roman"/>
          <w:sz w:val="28"/>
          <w:szCs w:val="28"/>
          <w:lang w:val="kk-KZ"/>
        </w:rPr>
        <w:t xml:space="preserve"> қызығушылыңғы артып, оқу үлгерімі жақсаруда.</w:t>
      </w:r>
    </w:p>
    <w:p w14:paraId="309B395A" w14:textId="27EEADA0" w:rsidR="000E01D8" w:rsidRPr="006B2ED5" w:rsidRDefault="00BA0AD5" w:rsidP="006B2ED5">
      <w:pPr>
        <w:spacing w:after="0" w:line="240" w:lineRule="auto"/>
        <w:jc w:val="both"/>
        <w:rPr>
          <w:rFonts w:ascii="Times New Roman" w:hAnsi="Times New Roman" w:cs="Times New Roman"/>
          <w:sz w:val="28"/>
          <w:szCs w:val="28"/>
          <w:lang w:val="kk-KZ"/>
        </w:rPr>
      </w:pPr>
      <w:r>
        <w:rPr>
          <w:noProof/>
        </w:rPr>
        <w:drawing>
          <wp:anchor distT="0" distB="0" distL="114300" distR="114300" simplePos="0" relativeHeight="251659264" behindDoc="1" locked="0" layoutInCell="1" allowOverlap="1" wp14:anchorId="1F49CF09" wp14:editId="11BB74A3">
            <wp:simplePos x="0" y="0"/>
            <wp:positionH relativeFrom="column">
              <wp:posOffset>2950845</wp:posOffset>
            </wp:positionH>
            <wp:positionV relativeFrom="paragraph">
              <wp:posOffset>56515</wp:posOffset>
            </wp:positionV>
            <wp:extent cx="2956560" cy="3627120"/>
            <wp:effectExtent l="0" t="0" r="0" b="0"/>
            <wp:wrapTight wrapText="bothSides">
              <wp:wrapPolygon edited="0">
                <wp:start x="0" y="0"/>
                <wp:lineTo x="0" y="21441"/>
                <wp:lineTo x="21433" y="21441"/>
                <wp:lineTo x="21433" y="0"/>
                <wp:lineTo x="0" y="0"/>
              </wp:wrapPolygon>
            </wp:wrapTight>
            <wp:docPr id="14272325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6560" cy="3627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sectPr w:rsidR="000E01D8" w:rsidRPr="006B2ED5" w:rsidSect="00A036F5">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2C"/>
    <w:rsid w:val="00066BE4"/>
    <w:rsid w:val="000E01D8"/>
    <w:rsid w:val="00115202"/>
    <w:rsid w:val="004B68E6"/>
    <w:rsid w:val="006B2ED5"/>
    <w:rsid w:val="00881DD0"/>
    <w:rsid w:val="00886CBE"/>
    <w:rsid w:val="009E42FF"/>
    <w:rsid w:val="00A036F5"/>
    <w:rsid w:val="00A14736"/>
    <w:rsid w:val="00BA0AD5"/>
    <w:rsid w:val="00BE502C"/>
    <w:rsid w:val="00E3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16BF"/>
  <w15:chartTrackingRefBased/>
  <w15:docId w15:val="{1B698726-CACE-414A-BCBB-54300FC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15 Знак Знак1,Основной текст Знак Знак Знак,Знак16 Знак Знак Знак,Знак15 Знак Знак Знак,Знак16 Знак1 Знак"/>
    <w:basedOn w:val="a0"/>
    <w:link w:val="a4"/>
    <w:locked/>
    <w:rsid w:val="00A14736"/>
    <w:rPr>
      <w:rFonts w:ascii="Times New Roman" w:eastAsia="Calibri" w:hAnsi="Times New Roman" w:cs="Times New Roman"/>
      <w:sz w:val="20"/>
      <w:szCs w:val="20"/>
      <w:lang w:eastAsia="ru-RU"/>
    </w:rPr>
  </w:style>
  <w:style w:type="paragraph" w:styleId="a4">
    <w:name w:val="Body Text"/>
    <w:aliases w:val="Знак15 Знак,Основной текст Знак Знак,Знак16 Знак Знак,Знак15 Знак Знак,Знак16 Знак1"/>
    <w:basedOn w:val="a"/>
    <w:link w:val="a3"/>
    <w:unhideWhenUsed/>
    <w:rsid w:val="00A14736"/>
    <w:pPr>
      <w:autoSpaceDE w:val="0"/>
      <w:autoSpaceDN w:val="0"/>
      <w:spacing w:after="120" w:line="240" w:lineRule="auto"/>
    </w:pPr>
    <w:rPr>
      <w:rFonts w:ascii="Times New Roman" w:eastAsia="Calibri" w:hAnsi="Times New Roman" w:cs="Times New Roman"/>
      <w:sz w:val="20"/>
      <w:szCs w:val="20"/>
      <w:lang w:eastAsia="ru-RU"/>
    </w:rPr>
  </w:style>
  <w:style w:type="character" w:customStyle="1" w:styleId="1">
    <w:name w:val="Основной текст Знак1"/>
    <w:basedOn w:val="a0"/>
    <w:uiPriority w:val="99"/>
    <w:semiHidden/>
    <w:rsid w:val="00A14736"/>
  </w:style>
  <w:style w:type="paragraph" w:styleId="a5">
    <w:name w:val="Normal (Web)"/>
    <w:basedOn w:val="a"/>
    <w:uiPriority w:val="99"/>
    <w:semiHidden/>
    <w:unhideWhenUsed/>
    <w:rsid w:val="00E364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2973">
      <w:bodyDiv w:val="1"/>
      <w:marLeft w:val="0"/>
      <w:marRight w:val="0"/>
      <w:marTop w:val="0"/>
      <w:marBottom w:val="0"/>
      <w:divBdr>
        <w:top w:val="none" w:sz="0" w:space="0" w:color="auto"/>
        <w:left w:val="none" w:sz="0" w:space="0" w:color="auto"/>
        <w:bottom w:val="none" w:sz="0" w:space="0" w:color="auto"/>
        <w:right w:val="none" w:sz="0" w:space="0" w:color="auto"/>
      </w:divBdr>
    </w:div>
    <w:div w:id="554464463">
      <w:bodyDiv w:val="1"/>
      <w:marLeft w:val="0"/>
      <w:marRight w:val="0"/>
      <w:marTop w:val="0"/>
      <w:marBottom w:val="0"/>
      <w:divBdr>
        <w:top w:val="none" w:sz="0" w:space="0" w:color="auto"/>
        <w:left w:val="none" w:sz="0" w:space="0" w:color="auto"/>
        <w:bottom w:val="none" w:sz="0" w:space="0" w:color="auto"/>
        <w:right w:val="none" w:sz="0" w:space="0" w:color="auto"/>
      </w:divBdr>
    </w:div>
    <w:div w:id="602305971">
      <w:bodyDiv w:val="1"/>
      <w:marLeft w:val="0"/>
      <w:marRight w:val="0"/>
      <w:marTop w:val="0"/>
      <w:marBottom w:val="0"/>
      <w:divBdr>
        <w:top w:val="none" w:sz="0" w:space="0" w:color="auto"/>
        <w:left w:val="none" w:sz="0" w:space="0" w:color="auto"/>
        <w:bottom w:val="none" w:sz="0" w:space="0" w:color="auto"/>
        <w:right w:val="none" w:sz="0" w:space="0" w:color="auto"/>
      </w:divBdr>
    </w:div>
    <w:div w:id="1493177797">
      <w:bodyDiv w:val="1"/>
      <w:marLeft w:val="0"/>
      <w:marRight w:val="0"/>
      <w:marTop w:val="0"/>
      <w:marBottom w:val="0"/>
      <w:divBdr>
        <w:top w:val="none" w:sz="0" w:space="0" w:color="auto"/>
        <w:left w:val="none" w:sz="0" w:space="0" w:color="auto"/>
        <w:bottom w:val="none" w:sz="0" w:space="0" w:color="auto"/>
        <w:right w:val="none" w:sz="0" w:space="0" w:color="auto"/>
      </w:divBdr>
    </w:div>
    <w:div w:id="159836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KUANDYK IDRISSOV</dc:creator>
  <cp:keywords/>
  <dc:description/>
  <cp:lastModifiedBy>KUANDYK IDRISSOV</cp:lastModifiedBy>
  <cp:revision>2</cp:revision>
  <dcterms:created xsi:type="dcterms:W3CDTF">2025-12-22T15:33:00Z</dcterms:created>
  <dcterms:modified xsi:type="dcterms:W3CDTF">2025-12-22T15:33:00Z</dcterms:modified>
</cp:coreProperties>
</file>